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57" w:rsidRPr="00BD3557" w:rsidRDefault="00BD3557" w:rsidP="00C7619C">
      <w:pPr>
        <w:spacing w:after="0" w:line="16" w:lineRule="atLeast"/>
        <w:jc w:val="center"/>
        <w:rPr>
          <w:rFonts w:ascii="Arial" w:hAnsi="Arial" w:cs="B Titr"/>
          <w:b/>
          <w:bCs/>
          <w:color w:val="008E40"/>
          <w:sz w:val="48"/>
          <w:szCs w:val="48"/>
          <w:rtl/>
        </w:rPr>
      </w:pPr>
      <w:bookmarkStart w:id="0" w:name="_GoBack"/>
      <w:r w:rsidRPr="00BD3557">
        <w:rPr>
          <w:rFonts w:ascii="Arial" w:hAnsi="Arial" w:cs="B Titr" w:hint="cs"/>
          <w:b/>
          <w:bCs/>
          <w:color w:val="008E40"/>
          <w:sz w:val="48"/>
          <w:szCs w:val="48"/>
          <w:rtl/>
        </w:rPr>
        <w:t>مدارك مورد نياز</w:t>
      </w:r>
      <w:r w:rsidR="00EB6E49">
        <w:rPr>
          <w:rFonts w:ascii="Arial" w:hAnsi="Arial" w:cs="B Titr" w:hint="cs"/>
          <w:b/>
          <w:bCs/>
          <w:color w:val="008E40"/>
          <w:sz w:val="48"/>
          <w:szCs w:val="48"/>
          <w:rtl/>
        </w:rPr>
        <w:t xml:space="preserve"> تشكيل پرونده </w:t>
      </w:r>
      <w:r w:rsidRPr="00BD3557">
        <w:rPr>
          <w:rFonts w:ascii="Arial" w:hAnsi="Arial" w:cs="B Titr" w:hint="cs"/>
          <w:b/>
          <w:bCs/>
          <w:color w:val="008E40"/>
          <w:sz w:val="48"/>
          <w:szCs w:val="48"/>
          <w:rtl/>
        </w:rPr>
        <w:t xml:space="preserve"> براي دريافت وام</w:t>
      </w:r>
    </w:p>
    <w:bookmarkEnd w:id="0"/>
    <w:p w:rsidR="00C7619C" w:rsidRDefault="00C7619C" w:rsidP="00C7619C">
      <w:pPr>
        <w:pStyle w:val="ListParagraph"/>
        <w:spacing w:after="0" w:line="16" w:lineRule="atLeast"/>
        <w:rPr>
          <w:rFonts w:cs="B Nazanin"/>
          <w:w w:val="90"/>
          <w:sz w:val="44"/>
          <w:szCs w:val="44"/>
        </w:rPr>
      </w:pPr>
    </w:p>
    <w:p w:rsidR="00BD3557" w:rsidRDefault="00BD3557" w:rsidP="00C7619C">
      <w:pPr>
        <w:pStyle w:val="ListParagraph"/>
        <w:numPr>
          <w:ilvl w:val="0"/>
          <w:numId w:val="1"/>
        </w:numPr>
        <w:spacing w:after="0" w:line="360" w:lineRule="auto"/>
        <w:rPr>
          <w:rFonts w:cs="B Nazanin"/>
          <w:w w:val="90"/>
          <w:sz w:val="44"/>
          <w:szCs w:val="44"/>
        </w:rPr>
      </w:pPr>
      <w:r w:rsidRPr="00BD3557">
        <w:rPr>
          <w:rFonts w:cs="B Nazanin" w:hint="cs"/>
          <w:w w:val="90"/>
          <w:sz w:val="44"/>
          <w:szCs w:val="44"/>
          <w:rtl/>
        </w:rPr>
        <w:t xml:space="preserve">سند تعهد محضري با </w:t>
      </w:r>
      <w:r w:rsidRPr="00BD3557">
        <w:rPr>
          <w:rFonts w:cs="B Nazanin" w:hint="cs"/>
          <w:b/>
          <w:bCs/>
          <w:w w:val="90"/>
          <w:sz w:val="44"/>
          <w:szCs w:val="44"/>
          <w:rtl/>
        </w:rPr>
        <w:t>ضامن معتبر</w:t>
      </w:r>
      <w:r w:rsidRPr="00BD3557">
        <w:rPr>
          <w:rFonts w:cs="B Nazanin" w:hint="cs"/>
          <w:w w:val="90"/>
          <w:sz w:val="44"/>
          <w:szCs w:val="44"/>
          <w:rtl/>
        </w:rPr>
        <w:t xml:space="preserve"> </w:t>
      </w:r>
    </w:p>
    <w:p w:rsidR="00BD3557" w:rsidRDefault="00BD3557" w:rsidP="00C7619C">
      <w:pPr>
        <w:pStyle w:val="ListParagraph"/>
        <w:numPr>
          <w:ilvl w:val="0"/>
          <w:numId w:val="1"/>
        </w:numPr>
        <w:spacing w:after="0" w:line="360" w:lineRule="auto"/>
        <w:rPr>
          <w:rFonts w:cs="B Nazanin"/>
          <w:w w:val="90"/>
          <w:sz w:val="44"/>
          <w:szCs w:val="44"/>
        </w:rPr>
      </w:pPr>
      <w:r w:rsidRPr="00BD3557">
        <w:rPr>
          <w:rFonts w:cs="B Nazanin" w:hint="cs"/>
          <w:w w:val="90"/>
          <w:sz w:val="44"/>
          <w:szCs w:val="44"/>
          <w:rtl/>
        </w:rPr>
        <w:t>حكم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كارگزيني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سال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جاري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ضامن شاغل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و يا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گواهي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مستمري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بگيري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سال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جاري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ضامن</w:t>
      </w:r>
      <w:r w:rsidRPr="00BD3557">
        <w:rPr>
          <w:rFonts w:cs="B Nazanin"/>
          <w:w w:val="90"/>
          <w:sz w:val="44"/>
          <w:szCs w:val="44"/>
          <w:rtl/>
        </w:rPr>
        <w:t xml:space="preserve"> </w:t>
      </w:r>
      <w:r w:rsidRPr="00BD3557">
        <w:rPr>
          <w:rFonts w:cs="B Nazanin" w:hint="cs"/>
          <w:w w:val="90"/>
          <w:sz w:val="44"/>
          <w:szCs w:val="44"/>
          <w:rtl/>
        </w:rPr>
        <w:t>بازنشسته</w:t>
      </w:r>
    </w:p>
    <w:p w:rsidR="00BD3557" w:rsidRPr="00BD3557" w:rsidRDefault="00BD3557" w:rsidP="00C7619C">
      <w:pPr>
        <w:pStyle w:val="ListParagraph"/>
        <w:spacing w:after="0" w:line="360" w:lineRule="auto"/>
        <w:rPr>
          <w:rFonts w:cs="B Nazanin"/>
          <w:w w:val="90"/>
          <w:sz w:val="44"/>
          <w:szCs w:val="44"/>
        </w:rPr>
      </w:pPr>
      <w:r>
        <w:rPr>
          <w:rFonts w:cs="B Nazanin" w:hint="cs"/>
          <w:w w:val="90"/>
          <w:sz w:val="44"/>
          <w:szCs w:val="44"/>
          <w:rtl/>
        </w:rPr>
        <w:t xml:space="preserve">براي مشاهده شرايط ضامنين </w:t>
      </w:r>
      <w:r w:rsidRPr="00BD3557">
        <w:rPr>
          <w:rFonts w:cs="B Nazanin" w:hint="cs"/>
          <w:color w:val="00B050"/>
          <w:w w:val="90"/>
          <w:sz w:val="44"/>
          <w:szCs w:val="44"/>
          <w:rtl/>
        </w:rPr>
        <w:t>كليك</w:t>
      </w:r>
      <w:r>
        <w:rPr>
          <w:rFonts w:cs="B Nazanin" w:hint="cs"/>
          <w:w w:val="90"/>
          <w:sz w:val="44"/>
          <w:szCs w:val="44"/>
          <w:rtl/>
        </w:rPr>
        <w:t xml:space="preserve"> نماييد.</w:t>
      </w:r>
    </w:p>
    <w:p w:rsidR="00BD3557" w:rsidRPr="00BD3557" w:rsidRDefault="00BD3557" w:rsidP="00C7619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B Nazanin"/>
          <w:sz w:val="44"/>
          <w:szCs w:val="44"/>
        </w:rPr>
      </w:pPr>
      <w:r w:rsidRPr="00BD3557">
        <w:rPr>
          <w:rFonts w:ascii="Arial" w:hAnsi="Arial" w:cs="B Nazanin" w:hint="cs"/>
          <w:sz w:val="44"/>
          <w:szCs w:val="44"/>
          <w:rtl/>
        </w:rPr>
        <w:t xml:space="preserve">فرم مشخصات فردي </w:t>
      </w:r>
      <w:r w:rsidRPr="00BD3557">
        <w:rPr>
          <w:rFonts w:cs="B Nazanin" w:hint="cs"/>
          <w:sz w:val="40"/>
          <w:szCs w:val="40"/>
          <w:rtl/>
        </w:rPr>
        <w:t xml:space="preserve">(براي اخذ </w:t>
      </w:r>
      <w:r w:rsidRPr="00BD3557">
        <w:rPr>
          <w:rFonts w:cs="B Nazanin" w:hint="cs"/>
          <w:color w:val="000000" w:themeColor="text1"/>
          <w:sz w:val="40"/>
          <w:szCs w:val="40"/>
          <w:rtl/>
        </w:rPr>
        <w:t xml:space="preserve">فرم مشخصات فردي به سايت اداره رفاه به آدرس </w:t>
      </w:r>
      <w:r w:rsidRPr="00BD3557">
        <w:rPr>
          <w:rFonts w:cs="B Nazanin"/>
          <w:b/>
          <w:bCs/>
          <w:color w:val="00A84C"/>
          <w:sz w:val="40"/>
          <w:szCs w:val="40"/>
        </w:rPr>
        <w:t>http://araku.ac.ir/web/swf</w:t>
      </w:r>
      <w:r w:rsidRPr="00BD3557">
        <w:rPr>
          <w:rFonts w:cs="B Nazanin" w:hint="cs"/>
          <w:b/>
          <w:bCs/>
          <w:color w:val="00A84C"/>
          <w:sz w:val="40"/>
          <w:szCs w:val="40"/>
          <w:rtl/>
        </w:rPr>
        <w:t xml:space="preserve"> </w:t>
      </w:r>
      <w:r w:rsidRPr="00BD3557">
        <w:rPr>
          <w:rFonts w:cs="B Nazanin" w:hint="cs"/>
          <w:color w:val="000000" w:themeColor="text1"/>
          <w:sz w:val="40"/>
          <w:szCs w:val="40"/>
          <w:rtl/>
        </w:rPr>
        <w:t>مراجعه نماييد</w:t>
      </w:r>
      <w:r w:rsidRPr="00BD3557">
        <w:rPr>
          <w:rFonts w:cs="B Nazanin" w:hint="cs"/>
          <w:sz w:val="40"/>
          <w:szCs w:val="40"/>
          <w:rtl/>
        </w:rPr>
        <w:t>)</w:t>
      </w:r>
      <w:r w:rsidRPr="00BD3557">
        <w:rPr>
          <w:rFonts w:ascii="Arial" w:hAnsi="Arial" w:cs="B Nazanin" w:hint="cs"/>
          <w:sz w:val="44"/>
          <w:szCs w:val="44"/>
          <w:rtl/>
        </w:rPr>
        <w:t xml:space="preserve"> </w:t>
      </w:r>
    </w:p>
    <w:p w:rsidR="00BD3557" w:rsidRPr="00BD3557" w:rsidRDefault="00BD3557" w:rsidP="00C7619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B Nazanin"/>
          <w:sz w:val="44"/>
          <w:szCs w:val="44"/>
        </w:rPr>
      </w:pPr>
      <w:r w:rsidRPr="00BD3557">
        <w:rPr>
          <w:rFonts w:ascii="Arial" w:hAnsi="Arial" w:cs="B Nazanin" w:hint="cs"/>
          <w:sz w:val="44"/>
          <w:szCs w:val="44"/>
          <w:rtl/>
        </w:rPr>
        <w:t>كپي صفحات اول و دوم شناسنامه  زوجين به همراه پنج صفحه اول سند ازدواج (براي دانشجويان متأهل)</w:t>
      </w:r>
    </w:p>
    <w:p w:rsidR="00BD3557" w:rsidRPr="00BD3557" w:rsidRDefault="00BD3557" w:rsidP="00C7619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B Nazanin"/>
          <w:sz w:val="44"/>
          <w:szCs w:val="44"/>
        </w:rPr>
      </w:pPr>
      <w:r w:rsidRPr="00BD3557">
        <w:rPr>
          <w:rFonts w:ascii="Arial" w:hAnsi="Arial" w:cs="B Nazanin" w:hint="cs"/>
          <w:sz w:val="44"/>
          <w:szCs w:val="44"/>
          <w:rtl/>
        </w:rPr>
        <w:t>كپي مدارك تحصيلي قبلي (براي دانشجويان كارشناسي ناپيوسته و تحصيلات تكميلي)</w:t>
      </w:r>
    </w:p>
    <w:p w:rsidR="00110082" w:rsidRPr="00C7619C" w:rsidRDefault="00BD3557" w:rsidP="00C7619C">
      <w:pPr>
        <w:pStyle w:val="ListParagraph"/>
        <w:numPr>
          <w:ilvl w:val="0"/>
          <w:numId w:val="1"/>
        </w:numPr>
        <w:spacing w:after="0" w:line="16" w:lineRule="atLeast"/>
        <w:rPr>
          <w:rFonts w:ascii="Arial" w:hAnsi="Arial" w:cs="B Nazanin"/>
          <w:sz w:val="44"/>
          <w:szCs w:val="44"/>
        </w:rPr>
      </w:pPr>
      <w:r w:rsidRPr="00C7619C">
        <w:rPr>
          <w:rFonts w:cs="B Nazanin" w:hint="cs"/>
          <w:sz w:val="44"/>
          <w:szCs w:val="44"/>
          <w:rtl/>
        </w:rPr>
        <w:t>شماره حساب بانك تجارت شعبه دانشگاه اراك (متقاضيان وام شهريه نياز به ارائه شماره حساب ندارند)</w:t>
      </w:r>
    </w:p>
    <w:sectPr w:rsidR="00110082" w:rsidRPr="00C7619C" w:rsidSect="00BD3557">
      <w:pgSz w:w="16838" w:h="11906" w:orient="landscape"/>
      <w:pgMar w:top="720" w:right="567" w:bottom="72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554C"/>
    <w:multiLevelType w:val="hybridMultilevel"/>
    <w:tmpl w:val="1ACA3548"/>
    <w:lvl w:ilvl="0" w:tplc="5A18D2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-6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2D"/>
    <w:rsid w:val="00BC6C92"/>
    <w:rsid w:val="00BD3557"/>
    <w:rsid w:val="00C7619C"/>
    <w:rsid w:val="00CE5C0A"/>
    <w:rsid w:val="00EB6E49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2022-10-18T11:35:00Z</dcterms:created>
  <dcterms:modified xsi:type="dcterms:W3CDTF">2023-05-08T04:13:00Z</dcterms:modified>
</cp:coreProperties>
</file>