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C3" w:rsidRPr="00D93BB6" w:rsidRDefault="004816C3">
      <w:pPr>
        <w:rPr>
          <w:b/>
          <w:bCs/>
          <w:sz w:val="24"/>
          <w:szCs w:val="24"/>
        </w:rPr>
      </w:pPr>
      <w:bookmarkStart w:id="0" w:name="_GoBack"/>
      <w:bookmarkEnd w:id="0"/>
      <w:r w:rsidRPr="00D93BB6">
        <w:rPr>
          <w:b/>
          <w:bCs/>
          <w:sz w:val="24"/>
          <w:szCs w:val="24"/>
        </w:rPr>
        <w:t>To Whom It May Concern,</w:t>
      </w:r>
    </w:p>
    <w:p w:rsidR="004816C3" w:rsidRPr="00D93BB6" w:rsidRDefault="004816C3" w:rsidP="00D93BB6">
      <w:pPr>
        <w:jc w:val="both"/>
        <w:rPr>
          <w:sz w:val="24"/>
          <w:szCs w:val="24"/>
        </w:rPr>
      </w:pPr>
      <w:r w:rsidRPr="00D93BB6">
        <w:rPr>
          <w:sz w:val="24"/>
          <w:szCs w:val="24"/>
        </w:rPr>
        <w:t>I would like to put this letter as explanation to your kind notice that at Iranian universities, the passing grade point for a single course is 10.00 out of 20 for B.A. /B.Sc. undergraduate programs, and 12.00 and 14.00 for M.A. /M.Sc. and Ph.D. programs, respectively.</w:t>
      </w:r>
    </w:p>
    <w:p w:rsidR="004816C3" w:rsidRPr="00D93BB6" w:rsidRDefault="004816C3">
      <w:pPr>
        <w:rPr>
          <w:sz w:val="24"/>
          <w:szCs w:val="24"/>
        </w:rPr>
      </w:pPr>
      <w:r w:rsidRPr="00D93BB6">
        <w:rPr>
          <w:sz w:val="24"/>
          <w:szCs w:val="24"/>
        </w:rPr>
        <w:t>The following table is commonly used to convert Iranian grading system to other grading systems used in other countries.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506"/>
        <w:gridCol w:w="1506"/>
        <w:gridCol w:w="1674"/>
        <w:gridCol w:w="1663"/>
      </w:tblGrid>
      <w:tr w:rsidR="00D9537D" w:rsidRPr="00D93BB6" w:rsidTr="000C22E1">
        <w:tc>
          <w:tcPr>
            <w:tcW w:w="184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537D" w:rsidRPr="00D93BB6" w:rsidRDefault="00D9537D">
            <w:pPr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Grade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Scale1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Scale2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Description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Mentioned</w:t>
            </w:r>
          </w:p>
        </w:tc>
      </w:tr>
      <w:tr w:rsidR="00D9537D" w:rsidRPr="00D93BB6" w:rsidTr="000C22E1">
        <w:tc>
          <w:tcPr>
            <w:tcW w:w="1848" w:type="dxa"/>
            <w:shd w:val="clear" w:color="auto" w:fill="F2F2F2" w:themeFill="background1" w:themeFillShade="F2"/>
          </w:tcPr>
          <w:p w:rsidR="00D9537D" w:rsidRPr="00D93BB6" w:rsidRDefault="00D9537D">
            <w:pPr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16-20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A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4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proofErr w:type="spellStart"/>
            <w:r w:rsidRPr="00D93BB6">
              <w:rPr>
                <w:sz w:val="24"/>
                <w:szCs w:val="24"/>
              </w:rPr>
              <w:t>Execellent</w:t>
            </w:r>
            <w:proofErr w:type="spellEnd"/>
          </w:p>
        </w:tc>
        <w:tc>
          <w:tcPr>
            <w:tcW w:w="1849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Higher Distinction</w:t>
            </w:r>
          </w:p>
        </w:tc>
      </w:tr>
      <w:tr w:rsidR="00D9537D" w:rsidRPr="00D93BB6" w:rsidTr="000C22E1">
        <w:tc>
          <w:tcPr>
            <w:tcW w:w="1848" w:type="dxa"/>
            <w:shd w:val="clear" w:color="auto" w:fill="F2F2F2" w:themeFill="background1" w:themeFillShade="F2"/>
          </w:tcPr>
          <w:p w:rsidR="00D9537D" w:rsidRPr="00D93BB6" w:rsidRDefault="00D9537D">
            <w:pPr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14-15.99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B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3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Very good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Higher Distinction</w:t>
            </w:r>
          </w:p>
        </w:tc>
      </w:tr>
      <w:tr w:rsidR="00D9537D" w:rsidRPr="00D93BB6" w:rsidTr="000C22E1">
        <w:tc>
          <w:tcPr>
            <w:tcW w:w="1848" w:type="dxa"/>
            <w:shd w:val="clear" w:color="auto" w:fill="F2F2F2" w:themeFill="background1" w:themeFillShade="F2"/>
          </w:tcPr>
          <w:p w:rsidR="00D9537D" w:rsidRPr="00D93BB6" w:rsidRDefault="00D9537D">
            <w:pPr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12-13.99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C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2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Good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Distinction</w:t>
            </w:r>
          </w:p>
        </w:tc>
      </w:tr>
      <w:tr w:rsidR="00D9537D" w:rsidRPr="00D93BB6" w:rsidTr="000C22E1">
        <w:tc>
          <w:tcPr>
            <w:tcW w:w="1848" w:type="dxa"/>
            <w:shd w:val="clear" w:color="auto" w:fill="F2F2F2" w:themeFill="background1" w:themeFillShade="F2"/>
          </w:tcPr>
          <w:p w:rsidR="00D9537D" w:rsidRPr="00D93BB6" w:rsidRDefault="00D9537D">
            <w:pPr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10-11.99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D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1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Ac</w:t>
            </w:r>
            <w:r w:rsidR="00C60F97" w:rsidRPr="00D93BB6">
              <w:rPr>
                <w:sz w:val="24"/>
                <w:szCs w:val="24"/>
              </w:rPr>
              <w:t>c</w:t>
            </w:r>
            <w:r w:rsidRPr="00D93BB6">
              <w:rPr>
                <w:sz w:val="24"/>
                <w:szCs w:val="24"/>
              </w:rPr>
              <w:t>eptable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D9537D" w:rsidRPr="00D93BB6" w:rsidRDefault="00C60F97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-</w:t>
            </w:r>
          </w:p>
        </w:tc>
      </w:tr>
      <w:tr w:rsidR="00D9537D" w:rsidRPr="00D93BB6" w:rsidTr="000C22E1">
        <w:tc>
          <w:tcPr>
            <w:tcW w:w="1848" w:type="dxa"/>
            <w:shd w:val="clear" w:color="auto" w:fill="F2F2F2" w:themeFill="background1" w:themeFillShade="F2"/>
          </w:tcPr>
          <w:p w:rsidR="00D9537D" w:rsidRPr="00D93BB6" w:rsidRDefault="00D9537D">
            <w:pPr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0-9.99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F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0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D9537D" w:rsidRPr="00D93BB6" w:rsidRDefault="00D9537D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Fail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D9537D" w:rsidRPr="00D93BB6" w:rsidRDefault="00C60F97" w:rsidP="00C60F97">
            <w:pPr>
              <w:jc w:val="center"/>
              <w:rPr>
                <w:sz w:val="24"/>
                <w:szCs w:val="24"/>
              </w:rPr>
            </w:pPr>
            <w:r w:rsidRPr="00D93BB6">
              <w:rPr>
                <w:sz w:val="24"/>
                <w:szCs w:val="24"/>
              </w:rPr>
              <w:t>-</w:t>
            </w:r>
          </w:p>
        </w:tc>
      </w:tr>
    </w:tbl>
    <w:p w:rsidR="004816C3" w:rsidRPr="00D93BB6" w:rsidRDefault="004816C3">
      <w:pPr>
        <w:rPr>
          <w:sz w:val="24"/>
          <w:szCs w:val="24"/>
        </w:rPr>
      </w:pPr>
    </w:p>
    <w:p w:rsidR="004816C3" w:rsidRPr="00D93BB6" w:rsidRDefault="004816C3">
      <w:pPr>
        <w:rPr>
          <w:sz w:val="24"/>
          <w:szCs w:val="24"/>
        </w:rPr>
      </w:pPr>
      <w:r w:rsidRPr="00D93BB6">
        <w:rPr>
          <w:sz w:val="24"/>
          <w:szCs w:val="24"/>
        </w:rPr>
        <w:t>ECTS Credits Equivalence for Recognition: 1 credit consists of 18 hours of instruction per semester, and each course usually includes 2, 3, or 4 credits.</w:t>
      </w:r>
    </w:p>
    <w:p w:rsidR="002B4A5D" w:rsidRPr="00FB0293" w:rsidRDefault="002B4A5D">
      <w:pPr>
        <w:rPr>
          <w:b/>
          <w:bCs/>
          <w:sz w:val="26"/>
          <w:szCs w:val="26"/>
        </w:rPr>
      </w:pPr>
    </w:p>
    <w:p w:rsidR="002B4A5D" w:rsidRPr="00FB0293" w:rsidRDefault="002B4A5D" w:rsidP="002B4A5D">
      <w:pPr>
        <w:spacing w:after="0" w:line="360" w:lineRule="auto"/>
        <w:jc w:val="both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FB0293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Truly Yours,</w:t>
      </w:r>
    </w:p>
    <w:p w:rsidR="002B4A5D" w:rsidRPr="00FB0293" w:rsidRDefault="002B4A5D" w:rsidP="002B4A5D">
      <w:pPr>
        <w:spacing w:after="0" w:line="360" w:lineRule="auto"/>
        <w:jc w:val="both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FB0293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Mohammad </w:t>
      </w:r>
      <w:proofErr w:type="spellStart"/>
      <w:r w:rsidRPr="00FB0293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Yahyai</w:t>
      </w:r>
      <w:proofErr w:type="spellEnd"/>
      <w:r w:rsidRPr="00FB0293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 (Ph.D.)</w:t>
      </w:r>
    </w:p>
    <w:p w:rsidR="002B4A5D" w:rsidRPr="00FB0293" w:rsidRDefault="002B4A5D" w:rsidP="002B4A5D">
      <w:pPr>
        <w:spacing w:after="0" w:line="360" w:lineRule="auto"/>
        <w:jc w:val="both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FB0293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Director of Office of international Scientific Collaborations</w:t>
      </w:r>
    </w:p>
    <w:p w:rsidR="00D93BB6" w:rsidRDefault="00D93BB6" w:rsidP="002B4A5D"/>
    <w:p w:rsidR="002B4A5D" w:rsidRDefault="002B4A5D" w:rsidP="002B4A5D">
      <w:r>
        <w:t xml:space="preserve">Email: </w:t>
      </w:r>
      <w:hyperlink r:id="rId5" w:history="1">
        <w:r w:rsidRPr="00705C5C">
          <w:rPr>
            <w:rStyle w:val="Hyperlink"/>
          </w:rPr>
          <w:t>international@araku.ac.ir</w:t>
        </w:r>
      </w:hyperlink>
    </w:p>
    <w:p w:rsidR="002B4A5D" w:rsidRDefault="002B4A5D" w:rsidP="002B4A5D">
      <w:r>
        <w:t>Tel: 00 98 86 3262 1060</w:t>
      </w:r>
    </w:p>
    <w:p w:rsidR="004816C3" w:rsidRDefault="004816C3"/>
    <w:sectPr w:rsidR="004816C3" w:rsidSect="00D93BB6">
      <w:pgSz w:w="11906" w:h="16838"/>
      <w:pgMar w:top="2835" w:right="1440" w:bottom="1701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C3"/>
    <w:rsid w:val="000C22E1"/>
    <w:rsid w:val="0025427B"/>
    <w:rsid w:val="00295C58"/>
    <w:rsid w:val="002B4A5D"/>
    <w:rsid w:val="004623B0"/>
    <w:rsid w:val="004816C3"/>
    <w:rsid w:val="00A47CAA"/>
    <w:rsid w:val="00A517F6"/>
    <w:rsid w:val="00C60F97"/>
    <w:rsid w:val="00D93BB6"/>
    <w:rsid w:val="00D9537D"/>
    <w:rsid w:val="00FB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2B4A5D"/>
    <w:rPr>
      <w:rFonts w:ascii="Helvetica" w:hAnsi="Helvetica" w:hint="default"/>
      <w:b w:val="0"/>
      <w:bCs w:val="0"/>
      <w:i w:val="0"/>
      <w:iCs w:val="0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B4A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2B4A5D"/>
    <w:rPr>
      <w:rFonts w:ascii="Helvetica" w:hAnsi="Helvetica" w:hint="default"/>
      <w:b w:val="0"/>
      <w:bCs w:val="0"/>
      <w:i w:val="0"/>
      <w:iCs w:val="0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B4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ernational@araku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2026-05-03T04:15:00Z</dcterms:created>
  <dcterms:modified xsi:type="dcterms:W3CDTF">2026-05-03T04:15:00Z</dcterms:modified>
</cp:coreProperties>
</file>